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P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1A0ED1" w:rsidRPr="001A0ED1" w:rsidRDefault="000D5DD9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F120A">
        <w:rPr>
          <w:sz w:val="28"/>
          <w:szCs w:val="28"/>
        </w:rPr>
        <w:t xml:space="preserve">   </w:t>
      </w:r>
      <w:r w:rsidR="00883FD6">
        <w:rPr>
          <w:sz w:val="28"/>
          <w:szCs w:val="28"/>
        </w:rPr>
        <w:t>10.04.2025</w:t>
      </w:r>
      <w:r w:rsidR="00EF120A">
        <w:rPr>
          <w:sz w:val="28"/>
          <w:szCs w:val="28"/>
        </w:rPr>
        <w:t xml:space="preserve">                                              </w:t>
      </w:r>
      <w:r w:rsidR="002234D4">
        <w:rPr>
          <w:sz w:val="28"/>
          <w:szCs w:val="28"/>
        </w:rPr>
        <w:t xml:space="preserve">       </w:t>
      </w:r>
      <w:r w:rsidR="00EF120A">
        <w:rPr>
          <w:sz w:val="28"/>
          <w:szCs w:val="28"/>
        </w:rPr>
        <w:t xml:space="preserve"> </w:t>
      </w:r>
      <w:r w:rsidR="001A0ED1" w:rsidRPr="001A0ED1">
        <w:rPr>
          <w:sz w:val="28"/>
          <w:szCs w:val="28"/>
        </w:rPr>
        <w:t xml:space="preserve">№ </w:t>
      </w:r>
      <w:r w:rsidR="00EF120A">
        <w:rPr>
          <w:sz w:val="28"/>
          <w:szCs w:val="28"/>
        </w:rPr>
        <w:t xml:space="preserve"> </w:t>
      </w:r>
      <w:r w:rsidR="00883FD6">
        <w:rPr>
          <w:sz w:val="28"/>
          <w:szCs w:val="28"/>
        </w:rPr>
        <w:t>10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A0ED1">
        <w:rPr>
          <w:sz w:val="28"/>
          <w:szCs w:val="28"/>
        </w:rPr>
        <w:t>р.п.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1A0ED1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муниципального имущества</w:t>
      </w:r>
    </w:p>
    <w:p w:rsidR="00EC4409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Ишня, передаваемого в собственность</w:t>
      </w:r>
    </w:p>
    <w:p w:rsidR="00EC4409" w:rsidRDefault="00EC4409" w:rsidP="001A0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Ростовского муниципального </w:t>
      </w:r>
      <w:r w:rsidR="002234D4">
        <w:rPr>
          <w:sz w:val="28"/>
          <w:szCs w:val="28"/>
        </w:rPr>
        <w:t>округа</w:t>
      </w:r>
    </w:p>
    <w:p w:rsidR="00A0174F" w:rsidRDefault="00A0174F" w:rsidP="001A0ED1">
      <w:pPr>
        <w:jc w:val="both"/>
        <w:rPr>
          <w:sz w:val="28"/>
          <w:szCs w:val="28"/>
        </w:rPr>
      </w:pP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883FD6" w:rsidP="00883FD6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043BB">
        <w:rPr>
          <w:sz w:val="28"/>
          <w:szCs w:val="28"/>
        </w:rPr>
        <w:t xml:space="preserve"> В соответствии с </w:t>
      </w:r>
      <w:r w:rsidR="00EF120A" w:rsidRPr="00021F9F">
        <w:rPr>
          <w:sz w:val="28"/>
          <w:szCs w:val="28"/>
        </w:rPr>
        <w:t xml:space="preserve">Законом Ярославской </w:t>
      </w:r>
      <w:r>
        <w:rPr>
          <w:sz w:val="28"/>
          <w:szCs w:val="28"/>
        </w:rPr>
        <w:t xml:space="preserve">области от 02.10.2024 № 63-з «О </w:t>
      </w:r>
      <w:r w:rsidR="00EF120A" w:rsidRPr="00021F9F">
        <w:rPr>
          <w:sz w:val="28"/>
          <w:szCs w:val="28"/>
        </w:rPr>
        <w:t>преобразовании муниципальных образований, входящих в состав Ростовского муниципального района Ярославской области»,</w:t>
      </w:r>
      <w:r w:rsidR="00EF120A">
        <w:rPr>
          <w:sz w:val="28"/>
          <w:szCs w:val="28"/>
        </w:rPr>
        <w:t xml:space="preserve"> </w:t>
      </w:r>
      <w:r w:rsidR="001A0ED1">
        <w:rPr>
          <w:sz w:val="28"/>
          <w:szCs w:val="28"/>
        </w:rPr>
        <w:t xml:space="preserve">руководствуясь Уставом сельского поселения Ишня, </w:t>
      </w:r>
      <w:r>
        <w:rPr>
          <w:sz w:val="28"/>
          <w:szCs w:val="28"/>
        </w:rPr>
        <w:t>М</w:t>
      </w:r>
      <w:r w:rsidR="001A0ED1" w:rsidRPr="001A0ED1">
        <w:rPr>
          <w:sz w:val="28"/>
          <w:szCs w:val="28"/>
        </w:rPr>
        <w:t>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A0174F" w:rsidRPr="00D043BB" w:rsidRDefault="001A0ED1" w:rsidP="00A017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4409">
        <w:rPr>
          <w:sz w:val="28"/>
          <w:szCs w:val="28"/>
        </w:rPr>
        <w:t xml:space="preserve">1.Утвердить Перечень муниципального имущества сельского поселения Ишня, передаваемого в собственность Ростовского муниципального </w:t>
      </w:r>
      <w:r w:rsidR="002234D4">
        <w:rPr>
          <w:sz w:val="28"/>
          <w:szCs w:val="28"/>
        </w:rPr>
        <w:t>округа</w:t>
      </w:r>
      <w:r w:rsidR="00D043BB">
        <w:rPr>
          <w:sz w:val="28"/>
          <w:szCs w:val="28"/>
        </w:rPr>
        <w:t xml:space="preserve"> (Приложение</w:t>
      </w:r>
      <w:r w:rsidR="00A0174F" w:rsidRPr="00D043BB">
        <w:rPr>
          <w:sz w:val="28"/>
          <w:szCs w:val="28"/>
        </w:rPr>
        <w:t>).</w:t>
      </w:r>
    </w:p>
    <w:p w:rsidR="00A0174F" w:rsidRPr="00D043BB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0174F">
        <w:rPr>
          <w:sz w:val="26"/>
          <w:szCs w:val="26"/>
        </w:rPr>
        <w:t xml:space="preserve">  </w:t>
      </w:r>
      <w:r w:rsidRPr="00A0174F">
        <w:rPr>
          <w:sz w:val="27"/>
          <w:szCs w:val="27"/>
        </w:rPr>
        <w:t xml:space="preserve">        </w:t>
      </w:r>
      <w:r w:rsidRPr="00D043BB">
        <w:rPr>
          <w:sz w:val="28"/>
          <w:szCs w:val="28"/>
        </w:rPr>
        <w:t>2. Решение опубликовать в г</w:t>
      </w:r>
      <w:r w:rsidR="007417BB">
        <w:rPr>
          <w:sz w:val="28"/>
          <w:szCs w:val="28"/>
        </w:rPr>
        <w:t>азете «Ростовский вестник» и на официальном сайте Администрации сельского поселения Ишня.</w:t>
      </w: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3.Настоящее р</w:t>
      </w:r>
      <w:r w:rsidR="007417BB">
        <w:rPr>
          <w:sz w:val="27"/>
          <w:szCs w:val="27"/>
        </w:rPr>
        <w:t>ешение вступает с</w:t>
      </w:r>
      <w:r w:rsidR="00D9440F">
        <w:rPr>
          <w:sz w:val="27"/>
          <w:szCs w:val="27"/>
        </w:rPr>
        <w:t xml:space="preserve"> момента опубликования</w:t>
      </w:r>
      <w:r w:rsidR="00A0174F" w:rsidRPr="00A0174F">
        <w:rPr>
          <w:sz w:val="27"/>
          <w:szCs w:val="27"/>
        </w:rPr>
        <w:t>.</w:t>
      </w:r>
    </w:p>
    <w:p w:rsidR="00A0174F" w:rsidRPr="00A0174F" w:rsidRDefault="00EC4409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ab/>
        <w:t>4.</w:t>
      </w:r>
      <w:r w:rsidR="00A0174F"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</w:t>
      </w:r>
      <w:r w:rsidR="00883FD6">
        <w:rPr>
          <w:sz w:val="27"/>
          <w:szCs w:val="27"/>
        </w:rPr>
        <w:t xml:space="preserve">    </w:t>
      </w:r>
      <w:bookmarkStart w:id="0" w:name="_GoBack"/>
      <w:bookmarkEnd w:id="0"/>
      <w:r>
        <w:rPr>
          <w:sz w:val="27"/>
          <w:szCs w:val="27"/>
        </w:rPr>
        <w:t xml:space="preserve">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C3079A" w:rsidRDefault="00A0174F" w:rsidP="00C3079A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 xml:space="preserve">Ложкин </w:t>
      </w:r>
    </w:p>
    <w:sectPr w:rsidR="00A0174F" w:rsidRPr="00C3079A" w:rsidSect="00883FD6">
      <w:pgSz w:w="11906" w:h="16838"/>
      <w:pgMar w:top="1134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0D5DD9"/>
    <w:rsid w:val="001356B1"/>
    <w:rsid w:val="001A0ED1"/>
    <w:rsid w:val="002234D4"/>
    <w:rsid w:val="00693060"/>
    <w:rsid w:val="007417BB"/>
    <w:rsid w:val="00877C83"/>
    <w:rsid w:val="00883FD6"/>
    <w:rsid w:val="009C7E67"/>
    <w:rsid w:val="00A0174F"/>
    <w:rsid w:val="00B4565B"/>
    <w:rsid w:val="00B65A4E"/>
    <w:rsid w:val="00C3079A"/>
    <w:rsid w:val="00D043BB"/>
    <w:rsid w:val="00D40263"/>
    <w:rsid w:val="00D6447D"/>
    <w:rsid w:val="00D9440F"/>
    <w:rsid w:val="00EC4409"/>
    <w:rsid w:val="00EF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417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417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7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8</cp:revision>
  <cp:lastPrinted>2025-04-02T05:41:00Z</cp:lastPrinted>
  <dcterms:created xsi:type="dcterms:W3CDTF">2025-04-01T13:14:00Z</dcterms:created>
  <dcterms:modified xsi:type="dcterms:W3CDTF">2025-04-10T09:01:00Z</dcterms:modified>
</cp:coreProperties>
</file>