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155146">
        <w:rPr>
          <w:rFonts w:ascii="Times New Roman" w:hAnsi="Times New Roman"/>
          <w:sz w:val="28"/>
          <w:szCs w:val="28"/>
        </w:rPr>
        <w:t xml:space="preserve"> 21.11.2024</w:t>
      </w:r>
      <w:r w:rsidR="00FD4228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FD4228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</w:t>
      </w:r>
      <w:r w:rsidR="00155146">
        <w:rPr>
          <w:rFonts w:ascii="Times New Roman" w:hAnsi="Times New Roman"/>
          <w:sz w:val="28"/>
          <w:szCs w:val="28"/>
        </w:rPr>
        <w:t>330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1308E8" w:rsidRDefault="000954C0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«О создании </w:t>
      </w:r>
      <w:proofErr w:type="gramStart"/>
      <w:r w:rsidR="001308E8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="001308E8"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:rsidR="007618EB" w:rsidRDefault="001308E8" w:rsidP="00A968A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171C15">
        <w:rPr>
          <w:rFonts w:ascii="Times New Roman" w:hAnsi="Times New Roman" w:cs="Times New Roman"/>
          <w:b w:val="0"/>
          <w:color w:val="auto"/>
        </w:rPr>
        <w:t>В соответствии с</w:t>
      </w:r>
      <w:r w:rsidR="00171C15" w:rsidRPr="00171C15">
        <w:rPr>
          <w:rFonts w:ascii="Times New Roman" w:hAnsi="Times New Roman"/>
          <w:b w:val="0"/>
          <w:color w:val="auto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Pr="00171C15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171C15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</w:t>
      </w:r>
      <w:proofErr w:type="gramEnd"/>
      <w:r w:rsidR="00FB71F6" w:rsidRPr="00171C15">
        <w:rPr>
          <w:rFonts w:ascii="Times New Roman" w:hAnsi="Times New Roman" w:cs="Times New Roman"/>
          <w:b w:val="0"/>
          <w:color w:val="auto"/>
        </w:rPr>
        <w:t xml:space="preserve">  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71C15" w:rsidRDefault="00171C15" w:rsidP="00A968A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</w:t>
      </w:r>
      <w:r w:rsidR="00A968A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сельского </w:t>
      </w:r>
      <w:r w:rsidR="000954C0">
        <w:rPr>
          <w:rFonts w:ascii="Times New Roman" w:hAnsi="Times New Roman"/>
          <w:sz w:val="28"/>
          <w:szCs w:val="28"/>
        </w:rPr>
        <w:t>поселения Ишня от 15.03.2018 № 3</w:t>
      </w:r>
      <w:r>
        <w:rPr>
          <w:rFonts w:ascii="Times New Roman" w:hAnsi="Times New Roman"/>
          <w:sz w:val="28"/>
          <w:szCs w:val="28"/>
        </w:rPr>
        <w:t xml:space="preserve"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 </w:t>
      </w:r>
      <w:r w:rsidR="00A968A8">
        <w:rPr>
          <w:rFonts w:ascii="Times New Roman" w:hAnsi="Times New Roman"/>
          <w:sz w:val="28"/>
          <w:szCs w:val="28"/>
        </w:rPr>
        <w:t>изложив Приложения №2 в новой редакции (Приложение).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35B65" w:rsidRPr="00A968A8" w:rsidRDefault="00FC3B0B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FD4228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Приложение</w:t>
      </w: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35B65" w:rsidRPr="00635ED6" w:rsidRDefault="00FD4228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6A0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3A18A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B6A0F">
        <w:rPr>
          <w:rFonts w:ascii="Times New Roman" w:hAnsi="Times New Roman"/>
          <w:sz w:val="28"/>
          <w:szCs w:val="28"/>
        </w:rPr>
        <w:t xml:space="preserve">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</w:t>
      </w:r>
      <w:r w:rsidR="000954C0">
        <w:rPr>
          <w:rFonts w:ascii="Times New Roman" w:hAnsi="Times New Roman"/>
          <w:sz w:val="28"/>
          <w:szCs w:val="28"/>
          <w:lang w:eastAsia="ru-RU"/>
        </w:rPr>
        <w:t>- Глава сельского поселения Ишн</w:t>
      </w:r>
      <w:proofErr w:type="gramStart"/>
      <w:r w:rsidR="000954C0">
        <w:rPr>
          <w:rFonts w:ascii="Times New Roman" w:hAnsi="Times New Roman"/>
          <w:sz w:val="28"/>
          <w:szCs w:val="28"/>
          <w:lang w:eastAsia="ru-RU"/>
        </w:rPr>
        <w:t>я</w:t>
      </w:r>
      <w:r w:rsidR="00B35B65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председател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Сабанов Н.В.</w:t>
      </w:r>
      <w:r w:rsidR="00B35B65">
        <w:rPr>
          <w:rFonts w:ascii="Times New Roman" w:hAnsi="Times New Roman"/>
          <w:sz w:val="28"/>
          <w:szCs w:val="28"/>
          <w:lang w:eastAsia="ru-RU"/>
        </w:rPr>
        <w:t>- директор МУ «Транспортн</w:t>
      </w:r>
      <w:proofErr w:type="gramStart"/>
      <w:r w:rsidR="00B35B65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</w:p>
    <w:p w:rsidR="00B35B65" w:rsidRDefault="00CC4CC1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</w:t>
      </w:r>
      <w:r w:rsidR="00B35B65">
        <w:rPr>
          <w:rFonts w:ascii="Times New Roman" w:hAnsi="Times New Roman"/>
          <w:sz w:val="28"/>
          <w:szCs w:val="28"/>
          <w:lang w:eastAsia="ru-RU"/>
        </w:rPr>
        <w:t>чиева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И.А.- главный специалис</w:t>
      </w:r>
      <w:proofErr w:type="gramStart"/>
      <w:r w:rsidR="00B35B65"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эксперт территориального отдела 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proofErr w:type="spellStart"/>
      <w:r w:rsidR="00B35B65"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по Ярославской области в Ростовском муниципальном </w:t>
      </w:r>
      <w:r>
        <w:rPr>
          <w:rFonts w:ascii="Times New Roman" w:hAnsi="Times New Roman"/>
          <w:sz w:val="28"/>
          <w:szCs w:val="28"/>
          <w:lang w:eastAsia="ru-RU"/>
        </w:rPr>
        <w:t>районе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</w:p>
    <w:p w:rsidR="000954C0" w:rsidRDefault="000954C0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Кудряшова Н.Н.-  начальник отдела исходн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разрешительной документации управления архитектуры и градостроительства администрации Ростовского муниципального района (по согласованию)</w:t>
      </w:r>
    </w:p>
    <w:p w:rsidR="00CC4CC1" w:rsidRDefault="00CC4CC1" w:rsidP="00CC4C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Новикова И.А.</w:t>
      </w:r>
      <w:r w:rsidR="009D2933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заместитель директора МУ «Транспортн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Амангельдыева В.Н.- ведущий специалис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юрисконсульт Администрации сельского поселения Ишня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-собственник жилого помещения (уполномоченное им лицо)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квалифицированные эксперты проектно- изыскательских организаций (с правом решающего голоса)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54C0"/>
    <w:rsid w:val="000B43DD"/>
    <w:rsid w:val="001308E8"/>
    <w:rsid w:val="00155146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D2933"/>
    <w:rsid w:val="009D6401"/>
    <w:rsid w:val="00A15D8F"/>
    <w:rsid w:val="00A66DB4"/>
    <w:rsid w:val="00A968A8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CC4CC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4228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D44A7-9694-4021-8362-99909526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2024-11-21T11:10:00Z</cp:lastPrinted>
  <dcterms:created xsi:type="dcterms:W3CDTF">2024-11-21T11:11:00Z</dcterms:created>
  <dcterms:modified xsi:type="dcterms:W3CDTF">2024-11-22T05:49:00Z</dcterms:modified>
</cp:coreProperties>
</file>