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10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10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10C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86415">
        <w:rPr>
          <w:rFonts w:ascii="Times New Roman" w:eastAsia="Times New Roman" w:hAnsi="Times New Roman" w:cs="Times New Roman"/>
          <w:sz w:val="28"/>
          <w:szCs w:val="28"/>
          <w:lang w:eastAsia="ru-RU"/>
        </w:rPr>
        <w:t>18.05.2025</w:t>
      </w:r>
      <w:r w:rsidR="00791A92"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18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791A92"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86415"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</w:p>
    <w:p w:rsidR="000A1F92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076489" w:rsidRPr="00DC10C6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DC10C6">
        <w:rPr>
          <w:rFonts w:ascii="Times New Roman" w:eastAsia="Lucida Sans Unicode" w:hAnsi="Times New Roman" w:cs="Times New Roman"/>
          <w:sz w:val="28"/>
          <w:szCs w:val="28"/>
        </w:rPr>
        <w:t>Об утверждении схемы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гаражей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DC10C6" w:rsidRDefault="00076489" w:rsidP="0007648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proofErr w:type="gramStart"/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>
        <w:r w:rsidRPr="000764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 статьи 39.36-1</w:t>
        </w:r>
      </w:hyperlink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Федерации, Постановлением Правительства ЯО от 11.11.2022 N 997-п «Об утверждении Порядка утверждения схемы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Ярославской области»,</w:t>
      </w:r>
      <w:r w:rsidR="00CB371B" w:rsidRPr="00CB371B">
        <w:rPr>
          <w:sz w:val="28"/>
          <w:szCs w:val="28"/>
        </w:rPr>
        <w:t xml:space="preserve"> </w:t>
      </w:r>
      <w:r w:rsidR="00CB371B" w:rsidRPr="00CB371B">
        <w:rPr>
          <w:rFonts w:ascii="Times New Roman" w:hAnsi="Times New Roman" w:cs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</w:t>
      </w:r>
      <w:proofErr w:type="gramEnd"/>
      <w:r w:rsidR="00CB371B" w:rsidRPr="00CB371B">
        <w:rPr>
          <w:rFonts w:ascii="Times New Roman" w:hAnsi="Times New Roman" w:cs="Times New Roman"/>
          <w:sz w:val="28"/>
          <w:szCs w:val="28"/>
        </w:rPr>
        <w:t xml:space="preserve"> района Ярославской области»,</w:t>
      </w:r>
      <w:r w:rsidR="00CB37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6489" w:rsidRPr="00DC10C6" w:rsidRDefault="00076489" w:rsidP="00DC10C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r w:rsidR="00DC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89">
        <w:rPr>
          <w:rFonts w:ascii="Times New Roman" w:eastAsia="Lucida Sans Unicode" w:hAnsi="Times New Roman" w:cs="Times New Roman"/>
          <w:sz w:val="28"/>
          <w:szCs w:val="28"/>
        </w:rPr>
        <w:t>ПОСТАНОВЛЯЕТ:</w:t>
      </w:r>
    </w:p>
    <w:p w:rsidR="00076489" w:rsidRPr="00076489" w:rsidRDefault="00076489" w:rsidP="0007648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076489" w:rsidRPr="00076489" w:rsidRDefault="00076489" w:rsidP="000764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1. Утвердить Схему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сельского поселения </w:t>
      </w:r>
      <w:r w:rsidR="004810BA">
        <w:rPr>
          <w:rFonts w:ascii="Times New Roman" w:eastAsia="Lucida Sans Unicode" w:hAnsi="Times New Roman" w:cs="Times New Roman"/>
          <w:sz w:val="28"/>
          <w:szCs w:val="28"/>
        </w:rPr>
        <w:t>Ишня</w:t>
      </w:r>
      <w:r w:rsidR="001B708F">
        <w:rPr>
          <w:rFonts w:ascii="Times New Roman" w:eastAsia="Lucida Sans Unicode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076489" w:rsidRPr="004810BA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810BA">
        <w:rPr>
          <w:rFonts w:ascii="Times New Roman" w:eastAsia="Lucida Sans Unicode" w:hAnsi="Times New Roman" w:cs="Times New Roman"/>
          <w:sz w:val="28"/>
          <w:szCs w:val="28"/>
        </w:rPr>
        <w:t xml:space="preserve">2. </w:t>
      </w:r>
      <w:r w:rsidR="004810BA" w:rsidRPr="004810BA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 и разместить на официальном сайте Администрации сельского поселения Ишня.</w:t>
      </w:r>
    </w:p>
    <w:p w:rsidR="00076489" w:rsidRPr="00076489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3. </w:t>
      </w:r>
      <w:proofErr w:type="gramStart"/>
      <w:r w:rsidRPr="00076489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76489" w:rsidRPr="00076489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4. Постановление вступает в силу со дня его официального  опубликования.</w:t>
      </w:r>
    </w:p>
    <w:p w:rsidR="00590869" w:rsidRPr="005E140B" w:rsidRDefault="00590869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C10C6" w:rsidRDefault="00DC10C6" w:rsidP="00DC10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ВРИО Главы Ростовского </w:t>
      </w:r>
    </w:p>
    <w:p w:rsidR="00DC10C6" w:rsidRPr="002358BE" w:rsidRDefault="00DC10C6" w:rsidP="00DC10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С.К. Комлев</w:t>
      </w:r>
    </w:p>
    <w:p w:rsidR="00A629B0" w:rsidRDefault="00A629B0" w:rsidP="00A629B0">
      <w:pPr>
        <w:autoSpaceDE w:val="0"/>
        <w:autoSpaceDN w:val="0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к постановлению</w:t>
      </w: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Администрации сельского поселения Ишня</w:t>
      </w:r>
    </w:p>
    <w:p w:rsidR="005571D3" w:rsidRP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F862F9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791A9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186415">
        <w:rPr>
          <w:rFonts w:ascii="Times New Roman" w:hAnsi="Times New Roman" w:cs="Times New Roman"/>
          <w:bCs/>
          <w:sz w:val="24"/>
          <w:szCs w:val="24"/>
        </w:rPr>
        <w:t xml:space="preserve">18.07. 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202</w:t>
      </w:r>
      <w:r w:rsidR="003B1503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г. №  </w:t>
      </w:r>
      <w:r w:rsidR="00186415">
        <w:rPr>
          <w:rFonts w:ascii="Times New Roman" w:hAnsi="Times New Roman" w:cs="Times New Roman"/>
          <w:bCs/>
          <w:sz w:val="24"/>
          <w:szCs w:val="24"/>
        </w:rPr>
        <w:t>138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76489" w:rsidRPr="00076489" w:rsidRDefault="0022189D" w:rsidP="0007648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011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</w:t>
      </w:r>
      <w:r w:rsidR="00076489" w:rsidRPr="00076489">
        <w:rPr>
          <w:rFonts w:ascii="Times New Roman" w:hAnsi="Times New Roman" w:cs="Times New Roman"/>
          <w:sz w:val="24"/>
          <w:szCs w:val="24"/>
        </w:rPr>
        <w:t>СХЕМА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гаражей, являющихся некапитальными сооружениями,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стоянок технических и других средств передвижения</w:t>
      </w:r>
    </w:p>
    <w:p w:rsidR="00076489" w:rsidRPr="00076489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 вблизи места их жительства на территории</w:t>
      </w:r>
    </w:p>
    <w:p w:rsidR="0022189D" w:rsidRPr="004810BA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</w:p>
    <w:tbl>
      <w:tblPr>
        <w:tblW w:w="14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458"/>
        <w:gridCol w:w="1981"/>
        <w:gridCol w:w="1477"/>
        <w:gridCol w:w="2926"/>
        <w:gridCol w:w="1596"/>
        <w:gridCol w:w="2660"/>
      </w:tblGrid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Место размещения (адресный ориентир) некапитального гаража или стоянки средства передвижения инвалида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на земельный участок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размещения объекта, кв. м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Вид объекта, подлежащего размещению (некапитальный гараж или стоянка средства передвижения инвалида)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Период размещения объекта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Номер приложения к схеме, содержащего графическое изображение места размещения объекта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B0" w:rsidRDefault="000A1F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область, Ростовский район, </w:t>
            </w:r>
          </w:p>
          <w:p w:rsidR="0022189D" w:rsidRDefault="00791A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</w:p>
          <w:p w:rsidR="000A1F92" w:rsidRPr="00BC0115" w:rsidRDefault="000A1F92" w:rsidP="00791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76:13:011</w:t>
            </w:r>
            <w:r w:rsidR="00791A92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6A24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B1503"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  <w:proofErr w:type="gramStart"/>
            <w:r w:rsidR="003B15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A629B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791A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708F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1B708F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1B708F" w:rsidP="001B70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область, Ростовский район, </w:t>
            </w:r>
          </w:p>
          <w:p w:rsidR="001B708F" w:rsidRDefault="001B708F" w:rsidP="001B70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</w:p>
          <w:p w:rsidR="001B708F" w:rsidRDefault="001B708F" w:rsidP="001B70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76:13:011402:ЗУ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1B708F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разграниченная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1B708F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1B708F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8F" w:rsidRDefault="001B708F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08F" w:rsidRDefault="001B708F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2189D" w:rsidRPr="00BC0115" w:rsidRDefault="0022189D" w:rsidP="0022189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0111"/>
    </w:p>
    <w:bookmarkEnd w:id="1"/>
    <w:p w:rsidR="0022189D" w:rsidRPr="00A629B0" w:rsidRDefault="0022189D" w:rsidP="00A629B0">
      <w:pPr>
        <w:jc w:val="both"/>
      </w:pPr>
    </w:p>
    <w:sectPr w:rsidR="0022189D" w:rsidRPr="00A629B0" w:rsidSect="002218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45F" w:rsidRDefault="009B245F" w:rsidP="00776D03">
      <w:pPr>
        <w:spacing w:after="0" w:line="240" w:lineRule="auto"/>
      </w:pPr>
      <w:r>
        <w:separator/>
      </w:r>
    </w:p>
  </w:endnote>
  <w:endnote w:type="continuationSeparator" w:id="0">
    <w:p w:rsidR="009B245F" w:rsidRDefault="009B245F" w:rsidP="0077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45F" w:rsidRDefault="009B245F" w:rsidP="00776D03">
      <w:pPr>
        <w:spacing w:after="0" w:line="240" w:lineRule="auto"/>
      </w:pPr>
      <w:r>
        <w:separator/>
      </w:r>
    </w:p>
  </w:footnote>
  <w:footnote w:type="continuationSeparator" w:id="0">
    <w:p w:rsidR="009B245F" w:rsidRDefault="009B245F" w:rsidP="00776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AD5"/>
    <w:multiLevelType w:val="hybridMultilevel"/>
    <w:tmpl w:val="5BF4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73442"/>
    <w:multiLevelType w:val="hybridMultilevel"/>
    <w:tmpl w:val="B3DE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C3D39"/>
    <w:multiLevelType w:val="hybridMultilevel"/>
    <w:tmpl w:val="6E30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34"/>
    <w:rsid w:val="0005448B"/>
    <w:rsid w:val="00076489"/>
    <w:rsid w:val="000A1F92"/>
    <w:rsid w:val="001369A3"/>
    <w:rsid w:val="00147334"/>
    <w:rsid w:val="00150110"/>
    <w:rsid w:val="00186415"/>
    <w:rsid w:val="0019753C"/>
    <w:rsid w:val="001B708F"/>
    <w:rsid w:val="0022189D"/>
    <w:rsid w:val="002358BE"/>
    <w:rsid w:val="00302B4D"/>
    <w:rsid w:val="00307928"/>
    <w:rsid w:val="003421DA"/>
    <w:rsid w:val="003744EA"/>
    <w:rsid w:val="003B1503"/>
    <w:rsid w:val="003F7FE3"/>
    <w:rsid w:val="004810BA"/>
    <w:rsid w:val="004B25CF"/>
    <w:rsid w:val="005571D3"/>
    <w:rsid w:val="00590869"/>
    <w:rsid w:val="005D0DA3"/>
    <w:rsid w:val="005E140B"/>
    <w:rsid w:val="00600A2D"/>
    <w:rsid w:val="00631791"/>
    <w:rsid w:val="00637FC4"/>
    <w:rsid w:val="006A2421"/>
    <w:rsid w:val="006A2A21"/>
    <w:rsid w:val="00717FCD"/>
    <w:rsid w:val="00744F11"/>
    <w:rsid w:val="0075573D"/>
    <w:rsid w:val="00776D03"/>
    <w:rsid w:val="00791A92"/>
    <w:rsid w:val="007B13B3"/>
    <w:rsid w:val="007E10C5"/>
    <w:rsid w:val="007F60AC"/>
    <w:rsid w:val="008562B6"/>
    <w:rsid w:val="009B245F"/>
    <w:rsid w:val="00A16B08"/>
    <w:rsid w:val="00A629B0"/>
    <w:rsid w:val="00AA1E2B"/>
    <w:rsid w:val="00AB1DF8"/>
    <w:rsid w:val="00BA24DE"/>
    <w:rsid w:val="00BC0115"/>
    <w:rsid w:val="00CB371B"/>
    <w:rsid w:val="00CC6D41"/>
    <w:rsid w:val="00CF4B9D"/>
    <w:rsid w:val="00D13319"/>
    <w:rsid w:val="00D90C9F"/>
    <w:rsid w:val="00DB4273"/>
    <w:rsid w:val="00DC10C6"/>
    <w:rsid w:val="00E264EF"/>
    <w:rsid w:val="00E92538"/>
    <w:rsid w:val="00F409D5"/>
    <w:rsid w:val="00F70238"/>
    <w:rsid w:val="00F71EC1"/>
    <w:rsid w:val="00F75CB4"/>
    <w:rsid w:val="00F862F9"/>
    <w:rsid w:val="00FB76E0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22B37228142666ADB53CE00D79E2E56453C0965234685615DA275C401D092B89D951B1D4D8026466604805FDA6E3A1AEF0909DA7A1A4L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DFDD5-3A51-4D71-A19D-76A8297EC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41</cp:revision>
  <cp:lastPrinted>2025-07-16T11:31:00Z</cp:lastPrinted>
  <dcterms:created xsi:type="dcterms:W3CDTF">2022-11-11T07:45:00Z</dcterms:created>
  <dcterms:modified xsi:type="dcterms:W3CDTF">2025-07-18T08:43:00Z</dcterms:modified>
</cp:coreProperties>
</file>