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защитил права </w:t>
      </w:r>
      <w:r w:rsidR="00D0001E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семьи с ребенком -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инвалид</w:t>
      </w:r>
      <w:r w:rsidR="00D0001E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ом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2855AD" w:rsidP="002855AD">
      <w:pPr>
        <w:pStyle w:val="ConsPlusNormal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D0001E" w:rsidRPr="00D0001E" w:rsidRDefault="00810FE4" w:rsidP="00D000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м</w:t>
      </w:r>
      <w:r w:rsidR="00D0001E">
        <w:rPr>
          <w:rFonts w:ascii="Times New Roman" w:hAnsi="Times New Roman" w:cs="Times New Roman"/>
          <w:sz w:val="28"/>
          <w:szCs w:val="28"/>
        </w:rPr>
        <w:t>ежрайонн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прокуратур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 xml:space="preserve">у по обращению местной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жительницы</w:t>
      </w:r>
      <w:r w:rsidR="00D0001E">
        <w:rPr>
          <w:rFonts w:ascii="Times New Roman" w:hAnsi="Times New Roman" w:cs="Times New Roman"/>
          <w:sz w:val="28"/>
          <w:szCs w:val="28"/>
        </w:rPr>
        <w:t xml:space="preserve"> в связи с отменой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59A">
        <w:rPr>
          <w:rFonts w:ascii="Times New Roman" w:hAnsi="Times New Roman" w:cs="Times New Roman"/>
          <w:sz w:val="28"/>
          <w:szCs w:val="28"/>
        </w:rPr>
        <w:t>Отделени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7359A">
        <w:rPr>
          <w:rFonts w:ascii="Times New Roman" w:hAnsi="Times New Roman" w:cs="Times New Roman"/>
          <w:sz w:val="28"/>
          <w:szCs w:val="28"/>
        </w:rPr>
        <w:t xml:space="preserve"> Фонда пенсионного и социального страхования Российской Федерации по Ярославской области</w:t>
      </w:r>
      <w:r w:rsidRPr="00810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7359A">
        <w:rPr>
          <w:rFonts w:ascii="Times New Roman" w:hAnsi="Times New Roman" w:cs="Times New Roman"/>
          <w:sz w:val="28"/>
          <w:szCs w:val="28"/>
        </w:rPr>
        <w:t>далее – Отделение)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01E" w:rsidRPr="00D0001E">
        <w:rPr>
          <w:rFonts w:ascii="Times New Roman" w:hAnsi="Times New Roman" w:cs="Times New Roman"/>
          <w:sz w:val="28"/>
          <w:szCs w:val="28"/>
        </w:rPr>
        <w:t>ежемесячн</w:t>
      </w:r>
      <w:r w:rsidR="00D0001E">
        <w:rPr>
          <w:rFonts w:ascii="Times New Roman" w:hAnsi="Times New Roman" w:cs="Times New Roman"/>
          <w:sz w:val="28"/>
          <w:szCs w:val="28"/>
        </w:rPr>
        <w:t xml:space="preserve">ых </w:t>
      </w:r>
      <w:r w:rsidR="00D0001E" w:rsidRPr="00D0001E">
        <w:rPr>
          <w:rFonts w:ascii="Times New Roman" w:hAnsi="Times New Roman" w:cs="Times New Roman"/>
          <w:sz w:val="28"/>
          <w:szCs w:val="28"/>
        </w:rPr>
        <w:t xml:space="preserve">выплат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D0001E">
        <w:rPr>
          <w:rFonts w:ascii="Times New Roman" w:hAnsi="Times New Roman" w:cs="Times New Roman"/>
          <w:sz w:val="28"/>
          <w:szCs w:val="28"/>
        </w:rPr>
        <w:t>матери</w:t>
      </w:r>
      <w:r w:rsidR="00D0001E" w:rsidRPr="00D0001E">
        <w:rPr>
          <w:rFonts w:ascii="Times New Roman" w:hAnsi="Times New Roman" w:cs="Times New Roman"/>
          <w:sz w:val="28"/>
          <w:szCs w:val="28"/>
        </w:rPr>
        <w:t>, осуществляюще</w:t>
      </w:r>
      <w:r w:rsidR="00D0001E">
        <w:rPr>
          <w:rFonts w:ascii="Times New Roman" w:hAnsi="Times New Roman" w:cs="Times New Roman"/>
          <w:sz w:val="28"/>
          <w:szCs w:val="28"/>
        </w:rPr>
        <w:t xml:space="preserve">й </w:t>
      </w:r>
      <w:r w:rsidR="00D0001E" w:rsidRPr="00D0001E">
        <w:rPr>
          <w:rFonts w:ascii="Times New Roman" w:hAnsi="Times New Roman" w:cs="Times New Roman"/>
          <w:sz w:val="28"/>
          <w:szCs w:val="28"/>
        </w:rPr>
        <w:t>уход за ребенком-инвалидом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01E" w:rsidRPr="00D0001E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01.05.2024 осуществление данной ежемесячной выплаты 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прекращено в связи с получением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фондом Ярославской области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рудоустройстве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01.04.2024 в ООО «Дельта» (далее – Общество)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однако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указанной организации никогда не осуществлял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трудовую деятельность, сведения о ее трудоустройстве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книжке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01E" w:rsidRPr="00D0001E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зарегистрировано в качестве страхователя 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ороде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01E" w:rsidRDefault="0037359A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="00D0001E"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указанным страхователем согласно данным лицевого счета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предоставлялись</w:t>
      </w:r>
      <w:r w:rsidR="00D0001E"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нулевые сведения о сумме заработка (дохода)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F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заявительниц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01E" w:rsidRPr="00D0001E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проверочных мероприятий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 трудоустройства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указанной организации не подтвердился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01E" w:rsidRPr="00D0001E" w:rsidRDefault="0030280F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Налоговым органом</w:t>
      </w:r>
      <w:r w:rsid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01E"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 предстоящем исключении Общества из ЕГРЮЛ на основании 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</w:t>
      </w:r>
      <w:r w:rsidR="00D0001E"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«О государственной регистрации юридических лиц и индивидуальных предпринимателей»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неисполнением обязанности подтверждения законности операций по счетам компании</w:t>
      </w:r>
      <w:r w:rsidR="00D0001E"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359A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изложенным, поскольку факт наличия трудовых отношений не подтвердился, межрайонным прокурором 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предъявлено исковое заявление о признании отсутствующим факта трудовых отношений между 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 «Дельта».</w:t>
      </w:r>
      <w:r w:rsidR="00C3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гражданского дела требования прокурора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удовлетворены в полном объеме. </w:t>
      </w:r>
    </w:p>
    <w:p w:rsidR="00741B78" w:rsidRPr="002855AD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3735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возобновлены выплаты по уходу за ребенком инвалидом и произведен перерасчет выплат на сумму более 80 тысяч рублей с 01.04.2024.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0280F"/>
    <w:rsid w:val="0037359A"/>
    <w:rsid w:val="0039694E"/>
    <w:rsid w:val="00606214"/>
    <w:rsid w:val="00663C73"/>
    <w:rsid w:val="00680967"/>
    <w:rsid w:val="00741B78"/>
    <w:rsid w:val="00810FE4"/>
    <w:rsid w:val="00A14192"/>
    <w:rsid w:val="00A835FB"/>
    <w:rsid w:val="00AE013B"/>
    <w:rsid w:val="00BD22BB"/>
    <w:rsid w:val="00C321C7"/>
    <w:rsid w:val="00D0001E"/>
    <w:rsid w:val="00D12932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EFA7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E013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3</cp:revision>
  <cp:lastPrinted>2025-03-10T13:39:00Z</cp:lastPrinted>
  <dcterms:created xsi:type="dcterms:W3CDTF">2025-02-28T08:34:00Z</dcterms:created>
  <dcterms:modified xsi:type="dcterms:W3CDTF">2025-03-10T13:39:00Z</dcterms:modified>
</cp:coreProperties>
</file>